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991D" w14:textId="3C3ED813" w:rsidR="001956AD" w:rsidRPr="005C7608" w:rsidRDefault="007C1B7A"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 xml:space="preserve">Presentation </w:t>
      </w:r>
      <w:r w:rsidR="001956AD" w:rsidRPr="005C7608">
        <w:rPr>
          <w:rFonts w:ascii="Times New Roman" w:hAnsi="Times New Roman" w:cs="Times New Roman"/>
          <w:b/>
          <w:sz w:val="28"/>
          <w:szCs w:val="28"/>
          <w:lang w:val="en-AU"/>
        </w:rPr>
        <w:t>Title</w:t>
      </w:r>
    </w:p>
    <w:p w14:paraId="51C448CB" w14:textId="4944749E" w:rsidR="009126C6" w:rsidRPr="005C7608" w:rsidRDefault="009126C6" w:rsidP="009126C6">
      <w:pPr>
        <w:pStyle w:val="ICLGG201701Title"/>
        <w:rPr>
          <w:rFonts w:ascii="Times New Roman" w:hAnsi="Times New Roman" w:cs="Times New Roman"/>
          <w:lang w:val="en-AU"/>
        </w:rPr>
      </w:pPr>
    </w:p>
    <w:p w14:paraId="3A07A90B" w14:textId="52B13DEE" w:rsidR="009126C6" w:rsidRDefault="009126C6" w:rsidP="009126C6">
      <w:pPr>
        <w:pStyle w:val="ICLGG201702Authors"/>
        <w:rPr>
          <w:rFonts w:ascii="Times New Roman" w:hAnsi="Times New Roman" w:cs="Times New Roman"/>
          <w:i/>
          <w:color w:val="808080" w:themeColor="background1" w:themeShade="80"/>
          <w:sz w:val="22"/>
          <w:szCs w:val="22"/>
          <w:lang w:val="en-AU"/>
        </w:rPr>
      </w:pPr>
      <w:r w:rsidRPr="005C7608">
        <w:rPr>
          <w:rFonts w:ascii="Times New Roman" w:hAnsi="Times New Roman" w:cs="Times New Roman"/>
          <w:sz w:val="24"/>
          <w:szCs w:val="24"/>
          <w:u w:val="single"/>
          <w:lang w:val="en-AU"/>
        </w:rPr>
        <w:t>Doe</w:t>
      </w:r>
      <w:r w:rsidR="005C7608" w:rsidRPr="005C7608">
        <w:rPr>
          <w:rFonts w:ascii="Times New Roman" w:hAnsi="Times New Roman" w:cs="Times New Roman"/>
          <w:sz w:val="24"/>
          <w:szCs w:val="24"/>
          <w:u w:val="single"/>
          <w:lang w:val="en-AU"/>
        </w:rPr>
        <w:t xml:space="preserve"> J</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Smith</w:t>
      </w:r>
      <w:r w:rsidR="005C7608" w:rsidRPr="005C7608">
        <w:rPr>
          <w:rFonts w:ascii="Times New Roman" w:hAnsi="Times New Roman" w:cs="Times New Roman"/>
          <w:sz w:val="24"/>
          <w:szCs w:val="24"/>
          <w:lang w:val="en-AU"/>
        </w:rPr>
        <w:t xml:space="preserve"> K</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Tailor</w:t>
      </w:r>
      <w:r w:rsidR="005C7608" w:rsidRPr="005C7608">
        <w:rPr>
          <w:rFonts w:ascii="Times New Roman" w:hAnsi="Times New Roman" w:cs="Times New Roman"/>
          <w:sz w:val="24"/>
          <w:szCs w:val="24"/>
          <w:lang w:val="en-AU"/>
        </w:rPr>
        <w:t xml:space="preserve"> A</w:t>
      </w:r>
      <w:r w:rsidRPr="005C7608">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w:t>
      </w:r>
      <w:r w:rsidRPr="005C7608">
        <w:rPr>
          <w:rFonts w:ascii="Times New Roman" w:hAnsi="Times New Roman" w:cs="Times New Roman"/>
          <w:sz w:val="24"/>
          <w:szCs w:val="24"/>
          <w:lang w:val="en-AU"/>
        </w:rPr>
        <w:br/>
      </w:r>
      <w:r w:rsidRPr="005C7608">
        <w:rPr>
          <w:rFonts w:ascii="Times New Roman" w:hAnsi="Times New Roman" w:cs="Times New Roman"/>
          <w:i/>
          <w:color w:val="808080" w:themeColor="background1" w:themeShade="80"/>
          <w:sz w:val="22"/>
          <w:szCs w:val="22"/>
          <w:lang w:val="en-AU"/>
        </w:rPr>
        <w:t>(</w:t>
      </w:r>
      <w:r w:rsidR="005C7608" w:rsidRPr="005C7608">
        <w:rPr>
          <w:rFonts w:ascii="Times New Roman" w:hAnsi="Times New Roman" w:cs="Times New Roman"/>
          <w:i/>
          <w:color w:val="808080" w:themeColor="background1" w:themeShade="80"/>
          <w:sz w:val="22"/>
          <w:szCs w:val="22"/>
          <w:lang w:val="en-AU"/>
        </w:rPr>
        <w:t xml:space="preserve">last name </w:t>
      </w:r>
      <w:r w:rsidRPr="005C7608">
        <w:rPr>
          <w:rFonts w:ascii="Times New Roman" w:hAnsi="Times New Roman" w:cs="Times New Roman"/>
          <w:i/>
          <w:color w:val="808080" w:themeColor="background1" w:themeShade="80"/>
          <w:sz w:val="22"/>
          <w:szCs w:val="22"/>
          <w:lang w:val="en-AU"/>
        </w:rPr>
        <w:t>followed by</w:t>
      </w:r>
      <w:r w:rsidR="005C7608" w:rsidRPr="005C7608">
        <w:rPr>
          <w:rFonts w:ascii="Times New Roman" w:hAnsi="Times New Roman" w:cs="Times New Roman"/>
          <w:i/>
          <w:color w:val="808080" w:themeColor="background1" w:themeShade="80"/>
          <w:sz w:val="22"/>
          <w:szCs w:val="22"/>
          <w:lang w:val="en-AU"/>
        </w:rPr>
        <w:t xml:space="preserve"> first and middle name initials</w:t>
      </w:r>
      <w:r w:rsidRPr="005C7608">
        <w:rPr>
          <w:rFonts w:ascii="Times New Roman" w:hAnsi="Times New Roman" w:cs="Times New Roman"/>
          <w:i/>
          <w:color w:val="808080" w:themeColor="background1" w:themeShade="80"/>
          <w:sz w:val="22"/>
          <w:szCs w:val="22"/>
          <w:lang w:val="en-AU"/>
        </w:rPr>
        <w:t>, presenting author underlined)</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77777777" w:rsidR="005C7608" w:rsidRPr="005C7608" w:rsidRDefault="005C7608" w:rsidP="005C7608">
      <w:pPr>
        <w:spacing w:line="276" w:lineRule="auto"/>
        <w:rPr>
          <w:rFonts w:ascii="Times New Roman" w:hAnsi="Times New Roman" w:cs="Times New Roman"/>
          <w:i/>
          <w:sz w:val="24"/>
          <w:szCs w:val="24"/>
          <w:lang w:val="en-AU"/>
        </w:rPr>
      </w:pPr>
      <w:r w:rsidRPr="005C7608">
        <w:rPr>
          <w:rFonts w:ascii="Times New Roman" w:hAnsi="Times New Roman" w:cs="Times New Roman"/>
          <w:i/>
          <w:sz w:val="24"/>
          <w:szCs w:val="24"/>
          <w:lang w:val="en-AU"/>
        </w:rPr>
        <w:t>E-mail of corresponding author</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532E4591"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t xml:space="preserve">Department of </w:t>
      </w:r>
      <w:r w:rsidR="005C2ABC" w:rsidRPr="0069354D">
        <w:rPr>
          <w:rFonts w:ascii="Times New Roman" w:hAnsi="Times New Roman" w:cs="Times New Roman"/>
          <w:sz w:val="24"/>
          <w:szCs w:val="24"/>
          <w:lang w:val="en-AU"/>
        </w:rPr>
        <w:t xml:space="preserve">Legume </w:t>
      </w:r>
      <w:r w:rsidRPr="0069354D">
        <w:rPr>
          <w:rFonts w:ascii="Times New Roman" w:hAnsi="Times New Roman" w:cs="Times New Roman"/>
          <w:sz w:val="24"/>
          <w:szCs w:val="24"/>
          <w:lang w:val="en-AU"/>
        </w:rPr>
        <w:t>Genetics, Sample University, Nothinghill, USA</w:t>
      </w:r>
    </w:p>
    <w:p w14:paraId="4624E317" w14:textId="12E2526A"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t xml:space="preserve">Institute for </w:t>
      </w:r>
      <w:r w:rsidR="005C2ABC" w:rsidRPr="0069354D">
        <w:rPr>
          <w:rFonts w:ascii="Times New Roman" w:hAnsi="Times New Roman" w:cs="Times New Roman"/>
          <w:sz w:val="24"/>
          <w:szCs w:val="24"/>
          <w:lang w:val="en-AU"/>
        </w:rPr>
        <w:t>Legumes</w:t>
      </w:r>
      <w:r w:rsidRPr="0069354D">
        <w:rPr>
          <w:rFonts w:ascii="Times New Roman" w:hAnsi="Times New Roman" w:cs="Times New Roman"/>
          <w:sz w:val="24"/>
          <w:szCs w:val="24"/>
          <w:lang w:val="en-AU"/>
        </w:rPr>
        <w:t xml:space="preserve">, Biological Research </w:t>
      </w:r>
      <w:r w:rsidR="005C2ABC" w:rsidRPr="0069354D">
        <w:rPr>
          <w:rFonts w:ascii="Times New Roman" w:hAnsi="Times New Roman" w:cs="Times New Roman"/>
          <w:sz w:val="24"/>
          <w:szCs w:val="24"/>
          <w:lang w:val="en-AU"/>
        </w:rPr>
        <w:t>Centre</w:t>
      </w:r>
      <w:r w:rsidRPr="0069354D">
        <w:rPr>
          <w:rFonts w:ascii="Times New Roman" w:hAnsi="Times New Roman" w:cs="Times New Roman"/>
          <w:sz w:val="24"/>
          <w:szCs w:val="24"/>
          <w:lang w:val="en-AU"/>
        </w:rPr>
        <w:t>, Coast</w:t>
      </w:r>
      <w:r w:rsidR="005C2ABC" w:rsidRPr="0069354D">
        <w:rPr>
          <w:rFonts w:ascii="Times New Roman" w:hAnsi="Times New Roman" w:cs="Times New Roman"/>
          <w:sz w:val="24"/>
          <w:szCs w:val="24"/>
          <w:lang w:val="en-AU"/>
        </w:rPr>
        <w:t>ishere</w:t>
      </w:r>
      <w:r w:rsidRPr="0069354D">
        <w:rPr>
          <w:rFonts w:ascii="Times New Roman" w:hAnsi="Times New Roman" w:cs="Times New Roman"/>
          <w:sz w:val="24"/>
          <w:szCs w:val="24"/>
          <w:lang w:val="en-AU"/>
        </w:rPr>
        <w:t>, UK</w:t>
      </w:r>
    </w:p>
    <w:p w14:paraId="6A62BF2B" w14:textId="216B4F40" w:rsidR="005C7608" w:rsidRPr="005C7608" w:rsidRDefault="009126C6" w:rsidP="005C7608">
      <w:pPr>
        <w:rPr>
          <w:rFonts w:ascii="Times New Roman" w:hAnsi="Times New Roman" w:cs="Times New Roman"/>
          <w:i/>
          <w:color w:val="808080" w:themeColor="background1" w:themeShade="80"/>
          <w:lang w:val="en-AU"/>
        </w:rPr>
      </w:pPr>
      <w:r w:rsidRPr="005C7608">
        <w:rPr>
          <w:rFonts w:ascii="Times New Roman" w:hAnsi="Times New Roman" w:cs="Times New Roman"/>
          <w:i/>
          <w:color w:val="808080" w:themeColor="background1" w:themeShade="80"/>
          <w:lang w:val="en-AU"/>
        </w:rPr>
        <w:t xml:space="preserve">(using superscript numbers with institutions’ name, please, </w:t>
      </w:r>
      <w:r w:rsidR="005C7608" w:rsidRPr="005C7608">
        <w:rPr>
          <w:rFonts w:ascii="Times New Roman" w:hAnsi="Times New Roman" w:cs="Times New Roman"/>
          <w:i/>
          <w:color w:val="808080" w:themeColor="background1" w:themeShade="80"/>
          <w:lang w:val="en-AU"/>
        </w:rPr>
        <w:t>include</w:t>
      </w:r>
      <w:r w:rsidRPr="005C7608">
        <w:rPr>
          <w:rFonts w:ascii="Times New Roman" w:hAnsi="Times New Roman" w:cs="Times New Roman"/>
          <w:i/>
          <w:color w:val="808080" w:themeColor="background1" w:themeShade="80"/>
          <w:lang w:val="en-AU"/>
        </w:rPr>
        <w:t xml:space="preserve"> city and country)</w:t>
      </w:r>
    </w:p>
    <w:p w14:paraId="740171DE" w14:textId="77777777" w:rsidR="005C7608" w:rsidRDefault="005C7608" w:rsidP="005C7608">
      <w:pPr>
        <w:pStyle w:val="ICLGG201704Body"/>
        <w:ind w:firstLine="0"/>
        <w:rPr>
          <w:rFonts w:ascii="Times New Roman" w:hAnsi="Times New Roman" w:cs="Times New Roman"/>
          <w:lang w:val="en-AU"/>
        </w:rPr>
      </w:pPr>
    </w:p>
    <w:p w14:paraId="1F91E93C" w14:textId="77777777" w:rsidR="0069354D" w:rsidRPr="0069354D" w:rsidRDefault="0069354D" w:rsidP="0069354D">
      <w:pPr>
        <w:pStyle w:val="NoSpacing"/>
        <w:rPr>
          <w:rFonts w:ascii="Times New Roman" w:hAnsi="Times New Roman" w:cs="Times New Roman"/>
          <w:sz w:val="24"/>
          <w:szCs w:val="24"/>
          <w:lang w:val="la-Latn" w:eastAsia="en-AU"/>
        </w:rPr>
      </w:pPr>
      <w:r w:rsidRPr="0069354D">
        <w:rPr>
          <w:rFonts w:ascii="Times New Roman" w:hAnsi="Times New Roman" w:cs="Times New Roman"/>
          <w:sz w:val="24"/>
          <w:szCs w:val="24"/>
          <w:lang w:val="la-Latn" w:eastAsia="en-AU"/>
        </w:rPr>
        <w:t>O legumen humile, faba parva sed potens, in siliquis abscondis, thesaurus improvisus. Ab igne ad ciceris aureum cor, corpora nutris, vitalem geris partem. Alti radices tuae attingunt, fertilem terram locupletantes, NITROGENIUM, laborem naturalem figentes. Minimis necessitatibus in sole et pluvia crescitis, largitas sustinebilis, dolorem famem levans.</w:t>
      </w:r>
    </w:p>
    <w:p w14:paraId="3BAD6196" w14:textId="77777777" w:rsidR="0069354D" w:rsidRPr="0069354D" w:rsidRDefault="0069354D" w:rsidP="0069354D">
      <w:pPr>
        <w:pStyle w:val="NoSpacing"/>
        <w:rPr>
          <w:rFonts w:ascii="Times New Roman" w:hAnsi="Times New Roman" w:cs="Times New Roman"/>
          <w:sz w:val="24"/>
          <w:szCs w:val="24"/>
          <w:lang w:val="la-Latn" w:eastAsia="en-AU"/>
        </w:rPr>
      </w:pPr>
    </w:p>
    <w:p w14:paraId="05859994" w14:textId="77777777" w:rsidR="0069354D" w:rsidRPr="0069354D" w:rsidRDefault="0069354D" w:rsidP="0069354D">
      <w:pPr>
        <w:pStyle w:val="NoSpacing"/>
        <w:rPr>
          <w:rFonts w:ascii="Times New Roman" w:hAnsi="Times New Roman" w:cs="Times New Roman"/>
          <w:sz w:val="24"/>
          <w:szCs w:val="24"/>
          <w:lang w:val="la-Latn" w:eastAsia="en-AU"/>
        </w:rPr>
      </w:pPr>
      <w:r w:rsidRPr="0069354D">
        <w:rPr>
          <w:rFonts w:ascii="Times New Roman" w:hAnsi="Times New Roman" w:cs="Times New Roman"/>
          <w:sz w:val="24"/>
          <w:szCs w:val="24"/>
          <w:lang w:val="la-Latn" w:eastAsia="en-AU"/>
        </w:rPr>
        <w:t>In sorbitionibus et prostibulo, manum devotam praebes cum curriis conditi vel simpliciter coctis et lenibus. In potenti clara, tua cruor prehendit, dapibus ferrum, fabulam inextimabilem. Ab hummo laevi ad falafel CALAMISTRATUS TESTA, arte transformas, incantamenta culinaria. Cum aromatibus osculis et texturis semper novis, gustu- menta tentas, venusta, audax et vera. Tosti ergo ad leguminibus parvas, heroum indictum, altas stantem. Dapibus divitibus et fibris lenis trahunt, pro sanitate et sapore nos in perpetuum servabimus.</w:t>
      </w:r>
    </w:p>
    <w:p w14:paraId="71616D52" w14:textId="77777777" w:rsidR="0069354D" w:rsidRPr="0069354D" w:rsidRDefault="0069354D" w:rsidP="0069354D">
      <w:pPr>
        <w:pStyle w:val="NoSpacing"/>
        <w:rPr>
          <w:rFonts w:ascii="Times New Roman" w:hAnsi="Times New Roman" w:cs="Times New Roman"/>
          <w:sz w:val="24"/>
          <w:szCs w:val="24"/>
          <w:lang w:val="la-Latn" w:eastAsia="en-AU"/>
        </w:rPr>
      </w:pPr>
    </w:p>
    <w:p w14:paraId="7B2CF0A3" w14:textId="114D615C" w:rsidR="0069354D" w:rsidRPr="0069354D" w:rsidRDefault="0069354D" w:rsidP="0069354D">
      <w:pPr>
        <w:pStyle w:val="NoSpacing"/>
        <w:rPr>
          <w:rFonts w:ascii="Times New Roman" w:hAnsi="Times New Roman" w:cs="Times New Roman"/>
          <w:sz w:val="24"/>
          <w:szCs w:val="24"/>
          <w:lang w:val="en-AU" w:eastAsia="en-AU"/>
        </w:rPr>
      </w:pPr>
      <w:r w:rsidRPr="0069354D">
        <w:rPr>
          <w:rFonts w:ascii="Times New Roman" w:hAnsi="Times New Roman" w:cs="Times New Roman"/>
          <w:sz w:val="24"/>
          <w:szCs w:val="24"/>
          <w:lang w:val="la-Latn" w:eastAsia="en-AU"/>
        </w:rPr>
        <w:t>Legatum leguminis, terrae donum, abundantiae symbolum, dignitas vitae insita. Laudem igitur leguminis comedamus et decantemus, quia in unoquoque morsu, symphonia dierum.</w:t>
      </w:r>
    </w:p>
    <w:p w14:paraId="26048F59" w14:textId="77777777" w:rsidR="00234A08" w:rsidRPr="0069354D" w:rsidRDefault="00234A08" w:rsidP="00234A08">
      <w:pPr>
        <w:jc w:val="left"/>
        <w:rPr>
          <w:rFonts w:ascii="Times New Roman" w:hAnsi="Times New Roman" w:cs="Times New Roman"/>
          <w:sz w:val="24"/>
          <w:szCs w:val="24"/>
          <w:lang w:val="en-AU"/>
        </w:rPr>
      </w:pPr>
    </w:p>
    <w:p w14:paraId="50ABB68B" w14:textId="71B24749" w:rsidR="009126C6" w:rsidRPr="005C7608" w:rsidRDefault="009126C6" w:rsidP="009126C6">
      <w:pPr>
        <w:jc w:val="left"/>
        <w:rPr>
          <w:rFonts w:ascii="Times New Roman" w:hAnsi="Times New Roman" w:cs="Times New Roman"/>
          <w:i/>
          <w:color w:val="808080" w:themeColor="background1" w:themeShade="80"/>
          <w:lang w:val="en-AU"/>
        </w:rPr>
      </w:pPr>
      <w:r w:rsidRPr="005C7608">
        <w:rPr>
          <w:rFonts w:ascii="Times New Roman" w:hAnsi="Times New Roman" w:cs="Times New Roman"/>
          <w:i/>
          <w:color w:val="808080" w:themeColor="background1" w:themeShade="80"/>
          <w:lang w:val="en-AU"/>
        </w:rPr>
        <w:t xml:space="preserve">(maximum </w:t>
      </w:r>
      <w:r w:rsidR="00EA7F59">
        <w:rPr>
          <w:rFonts w:ascii="Times New Roman" w:hAnsi="Times New Roman" w:cs="Times New Roman"/>
          <w:i/>
          <w:color w:val="808080" w:themeColor="background1" w:themeShade="80"/>
          <w:lang w:val="en-AU"/>
        </w:rPr>
        <w:t>250</w:t>
      </w:r>
      <w:r w:rsidR="003E7225">
        <w:rPr>
          <w:rFonts w:ascii="Times New Roman" w:hAnsi="Times New Roman" w:cs="Times New Roman"/>
          <w:i/>
          <w:color w:val="808080" w:themeColor="background1" w:themeShade="80"/>
          <w:lang w:val="en-AU"/>
        </w:rPr>
        <w:t xml:space="preserve"> </w:t>
      </w:r>
      <w:r w:rsidR="00EA7F59">
        <w:rPr>
          <w:rFonts w:ascii="Times New Roman" w:hAnsi="Times New Roman" w:cs="Times New Roman"/>
          <w:i/>
          <w:color w:val="808080" w:themeColor="background1" w:themeShade="80"/>
          <w:lang w:val="en-AU"/>
        </w:rPr>
        <w:t>words</w:t>
      </w:r>
      <w:r w:rsidRPr="005C7608">
        <w:rPr>
          <w:rFonts w:ascii="Times New Roman" w:hAnsi="Times New Roman" w:cs="Times New Roman"/>
          <w:i/>
          <w:color w:val="808080" w:themeColor="background1" w:themeShade="80"/>
          <w:lang w:val="en-AU"/>
        </w:rPr>
        <w:t>, but title, authors and affiliations are not included;</w:t>
      </w:r>
      <w:r w:rsidR="005C7608">
        <w:rPr>
          <w:rFonts w:ascii="Times New Roman" w:hAnsi="Times New Roman" w:cs="Times New Roman"/>
          <w:i/>
          <w:color w:val="808080" w:themeColor="background1" w:themeShade="80"/>
          <w:lang w:val="en-AU"/>
        </w:rPr>
        <w:t xml:space="preserve"> </w:t>
      </w:r>
      <w:r w:rsidRPr="005C7608">
        <w:rPr>
          <w:rFonts w:ascii="Times New Roman" w:hAnsi="Times New Roman" w:cs="Times New Roman"/>
          <w:i/>
          <w:color w:val="808080" w:themeColor="background1" w:themeShade="80"/>
          <w:lang w:val="en-AU"/>
        </w:rPr>
        <w:t>figures or tables are not allowed)</w:t>
      </w:r>
    </w:p>
    <w:p w14:paraId="6686E3B6" w14:textId="77777777" w:rsidR="009126C6" w:rsidRPr="005C7608" w:rsidRDefault="009126C6" w:rsidP="009126C6">
      <w:pPr>
        <w:pStyle w:val="ICLGG201799Emptyrow"/>
        <w:rPr>
          <w:rFonts w:ascii="Times New Roman" w:hAnsi="Times New Roman" w:cs="Times New Roman"/>
          <w:lang w:val="en-AU"/>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62818848" w14:textId="77777777" w:rsidR="009126C6" w:rsidRPr="0069354D" w:rsidRDefault="009126C6" w:rsidP="00086C6E">
      <w:pPr>
        <w:pStyle w:val="ICLGG201703Institutions"/>
        <w:rPr>
          <w:lang w:val="en-AU"/>
        </w:rPr>
      </w:pPr>
      <w:r w:rsidRPr="0069354D">
        <w:rPr>
          <w:lang w:val="en-AU"/>
        </w:rPr>
        <w:t>[1]</w:t>
      </w:r>
      <w:r w:rsidRPr="0069354D">
        <w:rPr>
          <w:lang w:val="en-AU"/>
        </w:rPr>
        <w:tab/>
        <w:t>http://generator.lorem-ipsum.info/</w:t>
      </w:r>
    </w:p>
    <w:p w14:paraId="1E56288C" w14:textId="6C602A68" w:rsidR="009126C6" w:rsidRPr="0069354D" w:rsidRDefault="009126C6" w:rsidP="00086C6E">
      <w:pPr>
        <w:pStyle w:val="ICLGG201703Institutions"/>
        <w:rPr>
          <w:lang w:val="en-AU"/>
        </w:rPr>
      </w:pPr>
      <w:r w:rsidRPr="0069354D">
        <w:rPr>
          <w:lang w:val="en-AU"/>
        </w:rPr>
        <w:t>[2]</w:t>
      </w:r>
      <w:r w:rsidRPr="0069354D">
        <w:rPr>
          <w:lang w:val="en-AU"/>
        </w:rPr>
        <w:tab/>
        <w:t>Doe J. et al, The life of a soybean from the birth, Nothinghill, Sample University Press, 2004.</w:t>
      </w:r>
    </w:p>
    <w:p w14:paraId="6A5E3608" w14:textId="2D4E1258" w:rsidR="009126C6" w:rsidRPr="0069354D" w:rsidRDefault="009126C6" w:rsidP="00086C6E">
      <w:pPr>
        <w:pStyle w:val="ICLGG201703Institutions"/>
        <w:rPr>
          <w:lang w:val="en-AU"/>
        </w:rPr>
      </w:pPr>
      <w:r w:rsidRPr="0069354D">
        <w:rPr>
          <w:lang w:val="en-AU"/>
        </w:rPr>
        <w:t>[3]</w:t>
      </w:r>
      <w:r w:rsidRPr="0069354D">
        <w:rPr>
          <w:lang w:val="en-AU"/>
        </w:rPr>
        <w:tab/>
        <w:t>Smit</w:t>
      </w:r>
      <w:r w:rsidR="00BE396B" w:rsidRPr="0069354D">
        <w:rPr>
          <w:lang w:val="en-AU"/>
        </w:rPr>
        <w:t>h</w:t>
      </w:r>
      <w:r w:rsidRPr="0069354D">
        <w:rPr>
          <w:lang w:val="en-AU"/>
        </w:rPr>
        <w:t xml:space="preserve"> K., 'Unique habits of Jack’s beanstalk’, Bean Lovers’ Journal, vol. 10, no. 1, 2010, p. 149.</w:t>
      </w:r>
    </w:p>
    <w:p w14:paraId="3B4BD36F" w14:textId="080B0CAD" w:rsidR="009126C6" w:rsidRPr="005C7608" w:rsidRDefault="009126C6" w:rsidP="009126C6">
      <w:pPr>
        <w:rPr>
          <w:rFonts w:ascii="Times New Roman" w:hAnsi="Times New Roman" w:cs="Times New Roman"/>
          <w:i/>
          <w:color w:val="808080" w:themeColor="background1" w:themeShade="80"/>
          <w:lang w:val="en-AU"/>
        </w:rPr>
      </w:pPr>
      <w:r w:rsidRPr="005C7608">
        <w:rPr>
          <w:rFonts w:ascii="Times New Roman" w:hAnsi="Times New Roman" w:cs="Times New Roman"/>
          <w:i/>
          <w:color w:val="808080" w:themeColor="background1" w:themeShade="80"/>
          <w:lang w:val="en-AU"/>
        </w:rPr>
        <w:t xml:space="preserve">(max. </w:t>
      </w:r>
      <w:r w:rsidR="006C1D10">
        <w:rPr>
          <w:rFonts w:ascii="Times New Roman" w:hAnsi="Times New Roman" w:cs="Times New Roman"/>
          <w:i/>
          <w:color w:val="808080" w:themeColor="background1" w:themeShade="80"/>
          <w:lang w:val="en-AU"/>
        </w:rPr>
        <w:t>2</w:t>
      </w:r>
      <w:r w:rsidRPr="005C7608">
        <w:rPr>
          <w:rFonts w:ascii="Times New Roman" w:hAnsi="Times New Roman" w:cs="Times New Roman"/>
          <w:i/>
          <w:color w:val="808080" w:themeColor="background1" w:themeShade="80"/>
          <w:lang w:val="en-AU"/>
        </w:rPr>
        <w:t xml:space="preserve"> references (first author followed by et al., year of publication, journal abbreviation, volume and pages)</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288</Words>
  <Characters>1642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Katrina Woods</cp:lastModifiedBy>
  <cp:revision>16</cp:revision>
  <dcterms:created xsi:type="dcterms:W3CDTF">2024-02-09T03:15:00Z</dcterms:created>
  <dcterms:modified xsi:type="dcterms:W3CDTF">2024-02-14T02:26:00Z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